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16" w:rsidRDefault="00963416"/>
    <w:p w:rsidR="00963416" w:rsidRPr="00AD4807" w:rsidRDefault="00272729">
      <w:pPr>
        <w:rPr>
          <w:b/>
          <w:sz w:val="36"/>
          <w:szCs w:val="36"/>
        </w:rPr>
      </w:pPr>
      <w:r>
        <w:rPr>
          <w:b/>
          <w:sz w:val="36"/>
          <w:szCs w:val="36"/>
        </w:rPr>
        <w:pict>
          <v:rect id="_x0000_s1028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28;mso-fit-shape-to-text:t" inset="0,0,0,0">
              <w:txbxContent>
                <w:tbl>
                  <w:tblPr>
                    <w:tblStyle w:val="Grigliatabella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0"/>
                  </w:tblGrid>
                  <w:tr w:rsidR="0096341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963416" w:rsidRDefault="00963416">
                        <w:pPr>
                          <w:pStyle w:val="Nessunaspaziatura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96341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963416" w:rsidRDefault="00963416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341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963416" w:rsidRDefault="00963416">
                        <w:pPr>
                          <w:pStyle w:val="Nessunaspaziatura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963416" w:rsidRDefault="00963416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  <w:r w:rsidR="00AD4807" w:rsidRPr="00AD4807">
        <w:rPr>
          <w:b/>
          <w:sz w:val="36"/>
          <w:szCs w:val="36"/>
        </w:rPr>
        <w:t>MISERICORDIA NEL COMUNE DI LARI</w:t>
      </w:r>
    </w:p>
    <w:p w:rsidR="00963416" w:rsidRDefault="00AD4807">
      <w:pPr>
        <w:pStyle w:val="Formuladiapertura"/>
      </w:pPr>
      <w:r>
        <w:t xml:space="preserve">INFORMAZIONI RELATIVE A SOVVENZIONI, CONVENZIONI E CONTRIBUTI </w:t>
      </w:r>
    </w:p>
    <w:p w:rsidR="00963416" w:rsidRDefault="00AD4807" w:rsidP="00AD4807">
      <w:pPr>
        <w:pStyle w:val="Formuladichiusura"/>
        <w:rPr>
          <w:sz w:val="24"/>
          <w:szCs w:val="24"/>
        </w:rPr>
      </w:pPr>
      <w:r w:rsidRPr="00AD4807">
        <w:rPr>
          <w:sz w:val="24"/>
          <w:szCs w:val="24"/>
        </w:rPr>
        <w:t>La legge 4 agosto 2017</w:t>
      </w:r>
      <w:r>
        <w:rPr>
          <w:sz w:val="24"/>
          <w:szCs w:val="24"/>
        </w:rPr>
        <w:t xml:space="preserve">, n. 124 (Legge annuale per il mercato e la concorrenza) ha introdotto che, ogni anno, entro il 28 febbraio, ogni </w:t>
      </w:r>
      <w:r w:rsidR="006076D3">
        <w:rPr>
          <w:sz w:val="24"/>
          <w:szCs w:val="24"/>
        </w:rPr>
        <w:t xml:space="preserve">Ente del terzo settore </w:t>
      </w:r>
      <w:r w:rsidR="007249FC">
        <w:rPr>
          <w:sz w:val="24"/>
          <w:szCs w:val="24"/>
        </w:rPr>
        <w:t xml:space="preserve">ha </w:t>
      </w:r>
      <w:bookmarkStart w:id="0" w:name="_GoBack"/>
      <w:bookmarkEnd w:id="0"/>
      <w:r>
        <w:rPr>
          <w:sz w:val="24"/>
          <w:szCs w:val="24"/>
        </w:rPr>
        <w:t>un nuovo obbligo di trasparenza e pubblicità  da attuare tramite la pubblicazione di informazioni relative a sovvenzioni, convenzioni e contributi ricevuti</w:t>
      </w:r>
      <w:r w:rsidR="006076D3">
        <w:rPr>
          <w:sz w:val="24"/>
          <w:szCs w:val="24"/>
        </w:rPr>
        <w:t xml:space="preserve"> da soggetti pubblici superiori ad un importo di 10.000 euro.</w:t>
      </w:r>
    </w:p>
    <w:p w:rsidR="006076D3" w:rsidRDefault="006076D3" w:rsidP="00AD4807">
      <w:pPr>
        <w:pStyle w:val="Formuladichiusura"/>
        <w:rPr>
          <w:sz w:val="24"/>
          <w:szCs w:val="24"/>
        </w:rPr>
      </w:pPr>
      <w:r>
        <w:rPr>
          <w:sz w:val="24"/>
          <w:szCs w:val="24"/>
        </w:rPr>
        <w:t>Di seguito viene pubblicata una tabella in cui sono riportati tutti i contributi incassati dalla mostra Misericordia nel corso dell’anno 2018.</w:t>
      </w:r>
    </w:p>
    <w:p w:rsidR="006076D3" w:rsidRDefault="006076D3" w:rsidP="00AD4807">
      <w:pPr>
        <w:pStyle w:val="Formuladichiusura"/>
        <w:rPr>
          <w:sz w:val="24"/>
          <w:szCs w:val="24"/>
        </w:rPr>
      </w:pPr>
      <w:r>
        <w:rPr>
          <w:sz w:val="24"/>
          <w:szCs w:val="24"/>
        </w:rPr>
        <w:t>I contributi sono riportati per Ente erogante e per tipologia di prestazione.</w:t>
      </w:r>
    </w:p>
    <w:p w:rsidR="000C18E8" w:rsidRDefault="000C18E8" w:rsidP="00AD4807">
      <w:pPr>
        <w:pStyle w:val="Formuladichiusura"/>
        <w:rPr>
          <w:sz w:val="24"/>
          <w:szCs w:val="24"/>
        </w:rPr>
      </w:pPr>
      <w:r>
        <w:rPr>
          <w:sz w:val="24"/>
          <w:szCs w:val="24"/>
        </w:rPr>
        <w:t>La Legge prevede inoltre che siano evidenziati i vantaggi ottenuti. A tale proposito sono riportati, con la stessa logica di cassa, i principali costi sostenuti a fronte degli introiti incassati.</w:t>
      </w:r>
    </w:p>
    <w:p w:rsidR="00AD4807" w:rsidRDefault="000C18E8" w:rsidP="00AD4807">
      <w:pPr>
        <w:pStyle w:val="Formuladichiusura"/>
        <w:rPr>
          <w:sz w:val="24"/>
          <w:szCs w:val="24"/>
        </w:rPr>
      </w:pPr>
      <w:r>
        <w:rPr>
          <w:sz w:val="24"/>
          <w:szCs w:val="24"/>
        </w:rPr>
        <w:t xml:space="preserve">E’ bene evidenziare che il prospetto è fatto per cassa e non per competenza e quindi non è direttamente rapportabile al Bilancio contabile che </w:t>
      </w:r>
      <w:r w:rsidR="00F3630A">
        <w:rPr>
          <w:sz w:val="24"/>
          <w:szCs w:val="24"/>
        </w:rPr>
        <w:t>viene compilato</w:t>
      </w:r>
      <w:r>
        <w:rPr>
          <w:sz w:val="24"/>
          <w:szCs w:val="24"/>
        </w:rPr>
        <w:t xml:space="preserve"> per competenza.</w:t>
      </w:r>
    </w:p>
    <w:p w:rsidR="00F3630A" w:rsidRDefault="00F3630A" w:rsidP="00AD4807">
      <w:pPr>
        <w:pStyle w:val="Formuladichiusura"/>
        <w:rPr>
          <w:sz w:val="24"/>
          <w:szCs w:val="24"/>
        </w:rPr>
      </w:pPr>
    </w:p>
    <w:p w:rsidR="00F3630A" w:rsidRDefault="00F3630A" w:rsidP="00AD4807">
      <w:pPr>
        <w:pStyle w:val="Formuladichiusura"/>
        <w:rPr>
          <w:sz w:val="24"/>
          <w:szCs w:val="24"/>
        </w:rPr>
      </w:pPr>
      <w:r w:rsidRPr="00F3630A">
        <w:rPr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81pt" o:ole="">
            <v:imagedata r:id="rId10" o:title=""/>
          </v:shape>
          <o:OLEObject Type="Embed" ProgID="AcroExch.Document.DC" ShapeID="_x0000_i1025" DrawAspect="Content" ObjectID="_1612901795" r:id="rId11"/>
        </w:object>
      </w:r>
    </w:p>
    <w:p w:rsidR="00F3630A" w:rsidRPr="00AD4807" w:rsidRDefault="00065BD8" w:rsidP="00AD4807">
      <w:pPr>
        <w:pStyle w:val="Formuladichiusura"/>
        <w:rPr>
          <w:sz w:val="24"/>
          <w:szCs w:val="24"/>
        </w:rPr>
      </w:pPr>
      <w:r w:rsidRPr="00065BD8">
        <w:rPr>
          <w:sz w:val="24"/>
          <w:szCs w:val="24"/>
        </w:rPr>
        <w:object w:dxaOrig="8925" w:dyaOrig="12631">
          <v:shape id="_x0000_i1026" type="#_x0000_t75" style="width:446.25pt;height:631.5pt" o:ole="">
            <v:imagedata r:id="rId12" o:title=""/>
          </v:shape>
          <o:OLEObject Type="Embed" ProgID="AcroExch.Document.DC" ShapeID="_x0000_i1026" DrawAspect="Content" ObjectID="_1612901796" r:id="rId13"/>
        </w:object>
      </w:r>
    </w:p>
    <w:sectPr w:rsidR="00F3630A" w:rsidRPr="00AD4807" w:rsidSect="009634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29" w:rsidRDefault="00272729">
      <w:pPr>
        <w:spacing w:after="0" w:line="240" w:lineRule="auto"/>
      </w:pPr>
      <w:r>
        <w:separator/>
      </w:r>
    </w:p>
  </w:endnote>
  <w:endnote w:type="continuationSeparator" w:id="0">
    <w:p w:rsidR="00272729" w:rsidRDefault="0027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ntium Basic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16" w:rsidRDefault="00272729">
    <w:pPr>
      <w:pStyle w:val="Pidipagina"/>
    </w:pPr>
    <w:r>
      <w:rPr>
        <w:noProof/>
      </w:rPr>
      <w:pict>
        <v:rect id="_x0000_s2073" style="position:absolute;margin-left:0;margin-top:0;width:41.85pt;height:9in;z-index:251679744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3" inset=",,8.64pt,10.8pt">
            <w:txbxContent>
              <w:p w:rsidR="00963416" w:rsidRDefault="00272729">
                <w:pPr>
                  <w:pStyle w:val="Testogrigio"/>
                </w:pPr>
                <w:sdt>
                  <w:sdtPr>
                    <w:id w:val="23888244"/>
                    <w:placeholder>
                      <w:docPart w:val="09EE4EF122D243498691C3A024AAE798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r w:rsidR="0070109A">
                      <w:rPr>
                        <w:rStyle w:val="Testosegnaposto"/>
                      </w:rPr>
                      <w:t>[Digitare il nome della società]</w:t>
                    </w:r>
                  </w:sdtContent>
                </w:sdt>
                <w:r w:rsidR="0070109A">
                  <w:t xml:space="preserve">  </w:t>
                </w:r>
              </w:p>
            </w:txbxContent>
          </v:textbox>
          <w10:wrap anchorx="page" anchory="margin"/>
        </v:rect>
      </w:pict>
    </w:r>
    <w:r>
      <w:rPr>
        <w:noProof/>
      </w:rPr>
      <w:pict>
        <v:roundrect id="_x0000_s2074" style="position:absolute;margin-left:0;margin-top:0;width:562.05pt;height:743.45pt;z-index:25168076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072" style="position:absolute;margin-left:0;margin-top:0;width:41pt;height:41pt;z-index:251678720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2" inset="0,0,0,0">
            <w:txbxContent>
              <w:p w:rsidR="00963416" w:rsidRDefault="00FC323E">
                <w:pPr>
                  <w:pStyle w:val="Nessunaspaziatura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 w:rsidR="00963416">
                  <w:instrText xml:space="preserve"> PAGE  \* Arabic  \* MERGEFORMAT </w:instrText>
                </w:r>
                <w:r>
                  <w:fldChar w:fldCharType="separate"/>
                </w:r>
                <w:r w:rsidR="0070109A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16" w:rsidRDefault="00272729">
    <w:pPr>
      <w:rPr>
        <w:sz w:val="20"/>
        <w:szCs w:val="20"/>
      </w:rPr>
    </w:pPr>
    <w:r>
      <w:rPr>
        <w:noProof/>
        <w:sz w:val="10"/>
        <w:szCs w:val="20"/>
      </w:rPr>
      <w:pict>
        <v:rect id="_x0000_s2077" style="position:absolute;margin-left:-355.9pt;margin-top:0;width:46.85pt;height:9in;z-index:251684864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7" inset=",,8.64pt,10.8pt">
            <w:txbxContent>
              <w:p w:rsidR="00963416" w:rsidRDefault="00272729">
                <w:pPr>
                  <w:pStyle w:val="Testogrigio"/>
                </w:pPr>
                <w:sdt>
                  <w:sdtPr>
                    <w:id w:val="805200567"/>
                    <w:placeholder>
                      <w:docPart w:val="5BFFC1F7B43140AE9F99958DC64255A7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r w:rsidR="0070109A">
                      <w:t>[Digitare il nome della società]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  <w:sz w:val="20"/>
        <w:szCs w:val="20"/>
      </w:rPr>
      <w:pict>
        <v:roundrect id="_x0000_s2076" style="position:absolute;margin-left:0;margin-top:0;width:562.05pt;height:743.45pt;z-index:25168384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szCs w:val="20"/>
      </w:rPr>
      <w:pict>
        <v:oval id="_x0000_s2075" style="position:absolute;margin-left:50.25pt;margin-top:0;width:41pt;height:41pt;z-index:25168281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75" inset="0,0,0,0">
            <w:txbxContent>
              <w:p w:rsidR="00963416" w:rsidRDefault="00FC323E">
                <w:pPr>
                  <w:pStyle w:val="Nessunaspaziatura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 w:rsidR="00963416">
                  <w:instrText xml:space="preserve"> PAGE  \* Arabic  \* MERGEFORMAT </w:instrText>
                </w:r>
                <w:r>
                  <w:fldChar w:fldCharType="separate"/>
                </w:r>
                <w:r w:rsidR="007249FC" w:rsidRPr="007249FC">
                  <w:rPr>
                    <w:noProof/>
                    <w:color w:val="FFFFFF" w:themeColor="background1"/>
                    <w:sz w:val="40"/>
                    <w:szCs w:val="4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 anchory="page"/>
        </v:oval>
      </w:pict>
    </w:r>
  </w:p>
  <w:p w:rsidR="00963416" w:rsidRDefault="00963416">
    <w:pPr>
      <w:pStyle w:val="Pidipa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16" w:rsidRDefault="00272729">
    <w:pPr>
      <w:pStyle w:val="Pidipagina"/>
    </w:pPr>
    <w:r>
      <w:rPr>
        <w:noProof/>
      </w:rPr>
      <w:pict>
        <v:roundrect id="_x0000_s20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</w:rPr>
      <w:pict>
        <v:oval id="_x0000_s2058" style="position:absolute;margin-left:34.85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58" inset="0,0,0,0">
            <w:txbxContent>
              <w:p w:rsidR="00963416" w:rsidRDefault="00963416">
                <w:pPr>
                  <w:pStyle w:val="Nessunaspaziatura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29" w:rsidRDefault="00272729">
      <w:pPr>
        <w:spacing w:after="0" w:line="240" w:lineRule="auto"/>
      </w:pPr>
      <w:r>
        <w:separator/>
      </w:r>
    </w:p>
  </w:footnote>
  <w:footnote w:type="continuationSeparator" w:id="0">
    <w:p w:rsidR="00272729" w:rsidRDefault="0027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16" w:rsidRDefault="0096341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16" w:rsidRDefault="0096341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16" w:rsidRDefault="009634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0C0C54A"/>
    <w:lvl w:ilvl="0">
      <w:start w:val="1"/>
      <w:numFmt w:val="bullet"/>
      <w:pStyle w:val="Puntoelenco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Puntoelenco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Puntoelenco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Puntoelenco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attachedTemplate r:id="rId1"/>
  <w:defaultTabStop w:val="709"/>
  <w:hyphenationZone w:val="280"/>
  <w:drawingGridHorizontalSpacing w:val="110"/>
  <w:displayHorizontalDrawingGridEvery w:val="2"/>
  <w:characterSpacingControl w:val="doNotCompress"/>
  <w:savePreviewPicture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6D3"/>
    <w:rsid w:val="00065BD8"/>
    <w:rsid w:val="000C18E8"/>
    <w:rsid w:val="00272729"/>
    <w:rsid w:val="006076D3"/>
    <w:rsid w:val="00683EBE"/>
    <w:rsid w:val="0070109A"/>
    <w:rsid w:val="007249FC"/>
    <w:rsid w:val="008019AF"/>
    <w:rsid w:val="00963416"/>
    <w:rsid w:val="00AD4807"/>
    <w:rsid w:val="00EC0B0D"/>
    <w:rsid w:val="00F3630A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oNotEmbedSmartTags/>
  <w:decimalSymbol w:val=","/>
  <w:listSeparator w:val=";"/>
  <w15:docId w15:val="{748AF1F0-8116-4B33-91C4-BF86568E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416"/>
    <w:pPr>
      <w:spacing w:after="160"/>
    </w:pPr>
    <w:rPr>
      <w:rFonts w:eastAsiaTheme="minorEastAsia"/>
      <w:color w:val="000000" w:themeColor="text1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963416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963416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3416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3416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341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63416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63416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63416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63416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qFormat/>
    <w:rsid w:val="00963416"/>
    <w:pPr>
      <w:spacing w:after="0" w:line="240" w:lineRule="auto"/>
    </w:pPr>
    <w:rPr>
      <w:rFonts w:eastAsiaTheme="minorEastAsia"/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96341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3416"/>
    <w:rPr>
      <w:color w:val="000000" w:themeColor="text1"/>
    </w:rPr>
  </w:style>
  <w:style w:type="paragraph" w:styleId="Nessunaspaziatura">
    <w:name w:val="No Spacing"/>
    <w:basedOn w:val="Normale"/>
    <w:uiPriority w:val="1"/>
    <w:qFormat/>
    <w:rsid w:val="00963416"/>
    <w:pPr>
      <w:spacing w:after="0" w:line="240" w:lineRule="auto"/>
    </w:pPr>
  </w:style>
  <w:style w:type="paragraph" w:styleId="Formuladichiusura">
    <w:name w:val="Closing"/>
    <w:basedOn w:val="Normale"/>
    <w:link w:val="FormuladichiusuraCarattere"/>
    <w:uiPriority w:val="7"/>
    <w:unhideWhenUsed/>
    <w:qFormat/>
    <w:rsid w:val="00963416"/>
    <w:pPr>
      <w:spacing w:before="480" w:after="960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7"/>
    <w:rsid w:val="00963416"/>
    <w:rPr>
      <w:rFonts w:eastAsiaTheme="minorEastAsia"/>
      <w:color w:val="000000" w:themeColor="text1"/>
      <w:lang w:val="it-IT"/>
    </w:rPr>
  </w:style>
  <w:style w:type="paragraph" w:customStyle="1" w:styleId="Indirizzodestinatario1">
    <w:name w:val="Indirizzo destinatario1"/>
    <w:basedOn w:val="Nessunaspaziatura"/>
    <w:uiPriority w:val="5"/>
    <w:qFormat/>
    <w:rsid w:val="00963416"/>
    <w:pPr>
      <w:spacing w:after="360"/>
      <w:contextualSpacing/>
    </w:pPr>
  </w:style>
  <w:style w:type="paragraph" w:styleId="Formuladiapertura">
    <w:name w:val="Salutation"/>
    <w:basedOn w:val="Nessunaspaziatura"/>
    <w:next w:val="Normale"/>
    <w:link w:val="FormuladiaperturaCarattere"/>
    <w:uiPriority w:val="6"/>
    <w:unhideWhenUsed/>
    <w:qFormat/>
    <w:rsid w:val="00963416"/>
    <w:pPr>
      <w:spacing w:before="480" w:after="320"/>
      <w:contextualSpacing/>
    </w:pPr>
    <w:rPr>
      <w:b/>
      <w:bCs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6"/>
    <w:rsid w:val="00963416"/>
    <w:rPr>
      <w:b/>
      <w:bCs/>
      <w:color w:val="000000" w:themeColor="text1"/>
    </w:rPr>
  </w:style>
  <w:style w:type="paragraph" w:customStyle="1" w:styleId="Indirizzomittente1">
    <w:name w:val="Indirizzo mittente1"/>
    <w:basedOn w:val="Nessunaspaziatura"/>
    <w:uiPriority w:val="3"/>
    <w:qFormat/>
    <w:rsid w:val="00963416"/>
    <w:pPr>
      <w:spacing w:after="360"/>
      <w:contextualSpacing/>
    </w:pPr>
  </w:style>
  <w:style w:type="paragraph" w:styleId="Firma">
    <w:name w:val="Signature"/>
    <w:basedOn w:val="Normale"/>
    <w:link w:val="FirmaCarattere"/>
    <w:uiPriority w:val="8"/>
    <w:unhideWhenUsed/>
    <w:rsid w:val="00963416"/>
    <w:pPr>
      <w:spacing w:after="200"/>
      <w:contextualSpacing/>
    </w:pPr>
  </w:style>
  <w:style w:type="character" w:customStyle="1" w:styleId="FirmaCarattere">
    <w:name w:val="Firma Carattere"/>
    <w:basedOn w:val="Carpredefinitoparagrafo"/>
    <w:link w:val="Firma"/>
    <w:uiPriority w:val="8"/>
    <w:rsid w:val="00963416"/>
    <w:rPr>
      <w:color w:val="000000" w:themeColor="tex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416"/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416"/>
    <w:rPr>
      <w:rFonts w:eastAsiaTheme="minorEastAsia" w:hAnsi="Tahoma"/>
      <w:color w:val="000000" w:themeColor="text1"/>
      <w:sz w:val="16"/>
      <w:szCs w:val="16"/>
      <w:lang w:val="it-IT"/>
    </w:rPr>
  </w:style>
  <w:style w:type="paragraph" w:styleId="Testodelblocco">
    <w:name w:val="Block Text"/>
    <w:aliases w:val="Quote"/>
    <w:uiPriority w:val="40"/>
    <w:rsid w:val="00963416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it-IT"/>
    </w:rPr>
  </w:style>
  <w:style w:type="character" w:styleId="Titolodellibro">
    <w:name w:val="Book Title"/>
    <w:basedOn w:val="Carpredefinitoparagrafo"/>
    <w:uiPriority w:val="33"/>
    <w:qFormat/>
    <w:rsid w:val="00963416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it-IT"/>
    </w:rPr>
  </w:style>
  <w:style w:type="paragraph" w:styleId="Didascalia">
    <w:name w:val="caption"/>
    <w:basedOn w:val="Normale"/>
    <w:next w:val="Normale"/>
    <w:uiPriority w:val="35"/>
    <w:unhideWhenUsed/>
    <w:qFormat/>
    <w:rsid w:val="00963416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63416"/>
  </w:style>
  <w:style w:type="character" w:customStyle="1" w:styleId="DataCarattere">
    <w:name w:val="Data Carattere"/>
    <w:basedOn w:val="Carpredefinitoparagrafo"/>
    <w:link w:val="Data"/>
    <w:uiPriority w:val="99"/>
    <w:semiHidden/>
    <w:rsid w:val="00963416"/>
    <w:rPr>
      <w:rFonts w:eastAsiaTheme="minorEastAsia"/>
      <w:color w:val="000000" w:themeColor="text1"/>
      <w:lang w:val="it-IT"/>
    </w:rPr>
  </w:style>
  <w:style w:type="character" w:styleId="Enfasicorsivo">
    <w:name w:val="Emphasis"/>
    <w:uiPriority w:val="20"/>
    <w:qFormat/>
    <w:rsid w:val="00963416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341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3416"/>
    <w:rPr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963416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3416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3416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3416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3416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3416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3416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63416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3416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Collegamentoipertestuale">
    <w:name w:val="Hyperlink"/>
    <w:basedOn w:val="Carpredefinitoparagrafo"/>
    <w:uiPriority w:val="99"/>
    <w:semiHidden/>
    <w:unhideWhenUsed/>
    <w:rsid w:val="00963416"/>
    <w:rPr>
      <w:color w:val="CC9900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963416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Citazioneintensa">
    <w:name w:val="Intense Quote"/>
    <w:basedOn w:val="Normale"/>
    <w:link w:val="CitazioneintensaCarattere"/>
    <w:uiPriority w:val="30"/>
    <w:qFormat/>
    <w:rsid w:val="00963416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63416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Riferimentointenso">
    <w:name w:val="Intense Reference"/>
    <w:basedOn w:val="Carpredefinitoparagrafo"/>
    <w:uiPriority w:val="32"/>
    <w:qFormat/>
    <w:rsid w:val="00963416"/>
    <w:rPr>
      <w:b/>
      <w:bCs/>
      <w:color w:val="D34817" w:themeColor="accent1"/>
      <w:sz w:val="22"/>
      <w:u w:val="single"/>
    </w:rPr>
  </w:style>
  <w:style w:type="paragraph" w:styleId="Puntoelenco">
    <w:name w:val="List Bullet"/>
    <w:basedOn w:val="Normale"/>
    <w:uiPriority w:val="37"/>
    <w:unhideWhenUsed/>
    <w:qFormat/>
    <w:rsid w:val="00963416"/>
    <w:pPr>
      <w:numPr>
        <w:numId w:val="11"/>
      </w:numPr>
      <w:spacing w:after="0"/>
      <w:contextualSpacing/>
    </w:pPr>
  </w:style>
  <w:style w:type="paragraph" w:styleId="Puntoelenco2">
    <w:name w:val="List Bullet 2"/>
    <w:basedOn w:val="Normale"/>
    <w:uiPriority w:val="37"/>
    <w:unhideWhenUsed/>
    <w:qFormat/>
    <w:rsid w:val="00963416"/>
    <w:pPr>
      <w:numPr>
        <w:numId w:val="12"/>
      </w:numPr>
      <w:spacing w:after="0"/>
    </w:pPr>
  </w:style>
  <w:style w:type="paragraph" w:styleId="Puntoelenco3">
    <w:name w:val="List Bullet 3"/>
    <w:basedOn w:val="Normale"/>
    <w:uiPriority w:val="37"/>
    <w:unhideWhenUsed/>
    <w:qFormat/>
    <w:rsid w:val="00963416"/>
    <w:pPr>
      <w:numPr>
        <w:numId w:val="13"/>
      </w:numPr>
      <w:spacing w:after="0"/>
    </w:pPr>
  </w:style>
  <w:style w:type="paragraph" w:styleId="Puntoelenco4">
    <w:name w:val="List Bullet 4"/>
    <w:basedOn w:val="Normale"/>
    <w:uiPriority w:val="37"/>
    <w:unhideWhenUsed/>
    <w:qFormat/>
    <w:rsid w:val="00963416"/>
    <w:pPr>
      <w:numPr>
        <w:numId w:val="14"/>
      </w:numPr>
      <w:spacing w:after="0"/>
    </w:pPr>
  </w:style>
  <w:style w:type="paragraph" w:styleId="Puntoelenco5">
    <w:name w:val="List Bullet 5"/>
    <w:basedOn w:val="Normale"/>
    <w:uiPriority w:val="37"/>
    <w:unhideWhenUsed/>
    <w:qFormat/>
    <w:rsid w:val="00963416"/>
    <w:pPr>
      <w:numPr>
        <w:numId w:val="15"/>
      </w:numPr>
      <w:spacing w:after="0"/>
    </w:pPr>
  </w:style>
  <w:style w:type="paragraph" w:styleId="Citazione">
    <w:name w:val="Quote"/>
    <w:basedOn w:val="Normale"/>
    <w:link w:val="CitazioneCarattere"/>
    <w:uiPriority w:val="29"/>
    <w:qFormat/>
    <w:rsid w:val="00963416"/>
    <w:rPr>
      <w:i/>
      <w:iCs/>
      <w:color w:val="7F7F7F" w:themeColor="background1" w:themeShade="7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63416"/>
    <w:rPr>
      <w:i/>
      <w:iCs/>
      <w:color w:val="7F7F7F" w:themeColor="background1" w:themeShade="7F"/>
      <w:sz w:val="24"/>
      <w:szCs w:val="24"/>
    </w:rPr>
  </w:style>
  <w:style w:type="character" w:styleId="Enfasigrassetto">
    <w:name w:val="Strong"/>
    <w:uiPriority w:val="22"/>
    <w:qFormat/>
    <w:rsid w:val="00963416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it-IT"/>
    </w:rPr>
  </w:style>
  <w:style w:type="paragraph" w:styleId="Sottotitolo">
    <w:name w:val="Subtitle"/>
    <w:basedOn w:val="Normale"/>
    <w:link w:val="SottotitoloCarattere"/>
    <w:uiPriority w:val="11"/>
    <w:rsid w:val="00963416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63416"/>
    <w:rPr>
      <w:rFonts w:asciiTheme="majorHAnsi" w:eastAsiaTheme="majorEastAsia" w:hAnsiTheme="majorHAnsi" w:cstheme="majorBidi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963416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iferimentodelicato">
    <w:name w:val="Subtle Reference"/>
    <w:basedOn w:val="Carpredefinitoparagrafo"/>
    <w:uiPriority w:val="31"/>
    <w:qFormat/>
    <w:rsid w:val="00963416"/>
    <w:rPr>
      <w:color w:val="737373" w:themeColor="text1" w:themeTint="8C"/>
      <w:sz w:val="22"/>
      <w:u w:val="single"/>
    </w:rPr>
  </w:style>
  <w:style w:type="paragraph" w:styleId="Titolo">
    <w:name w:val="Title"/>
    <w:basedOn w:val="Normale"/>
    <w:link w:val="TitoloCarattere"/>
    <w:uiPriority w:val="10"/>
    <w:rsid w:val="00963416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963416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ommario1">
    <w:name w:val="toc 1"/>
    <w:basedOn w:val="Normale"/>
    <w:next w:val="Normale"/>
    <w:autoRedefine/>
    <w:uiPriority w:val="99"/>
    <w:semiHidden/>
    <w:unhideWhenUsed/>
    <w:qFormat/>
    <w:rsid w:val="00963416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Sommario2">
    <w:name w:val="toc 2"/>
    <w:basedOn w:val="Normale"/>
    <w:next w:val="Normale"/>
    <w:autoRedefine/>
    <w:uiPriority w:val="99"/>
    <w:semiHidden/>
    <w:unhideWhenUsed/>
    <w:qFormat/>
    <w:rsid w:val="00963416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ommario3">
    <w:name w:val="toc 3"/>
    <w:basedOn w:val="Normale"/>
    <w:next w:val="Normale"/>
    <w:autoRedefine/>
    <w:uiPriority w:val="99"/>
    <w:semiHidden/>
    <w:unhideWhenUsed/>
    <w:qFormat/>
    <w:rsid w:val="00963416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ommario4">
    <w:name w:val="toc 4"/>
    <w:basedOn w:val="Normale"/>
    <w:next w:val="Normale"/>
    <w:autoRedefine/>
    <w:uiPriority w:val="99"/>
    <w:semiHidden/>
    <w:unhideWhenUsed/>
    <w:qFormat/>
    <w:rsid w:val="00963416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ommario5">
    <w:name w:val="toc 5"/>
    <w:basedOn w:val="Normale"/>
    <w:next w:val="Normale"/>
    <w:autoRedefine/>
    <w:uiPriority w:val="99"/>
    <w:semiHidden/>
    <w:unhideWhenUsed/>
    <w:qFormat/>
    <w:rsid w:val="00963416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ommario6">
    <w:name w:val="toc 6"/>
    <w:basedOn w:val="Normale"/>
    <w:next w:val="Normale"/>
    <w:autoRedefine/>
    <w:uiPriority w:val="99"/>
    <w:semiHidden/>
    <w:unhideWhenUsed/>
    <w:qFormat/>
    <w:rsid w:val="00963416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ommario7">
    <w:name w:val="toc 7"/>
    <w:basedOn w:val="Normale"/>
    <w:next w:val="Normale"/>
    <w:autoRedefine/>
    <w:uiPriority w:val="99"/>
    <w:semiHidden/>
    <w:unhideWhenUsed/>
    <w:qFormat/>
    <w:rsid w:val="00963416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ommario8">
    <w:name w:val="toc 8"/>
    <w:basedOn w:val="Normale"/>
    <w:next w:val="Normale"/>
    <w:autoRedefine/>
    <w:uiPriority w:val="99"/>
    <w:semiHidden/>
    <w:unhideWhenUsed/>
    <w:qFormat/>
    <w:rsid w:val="00963416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rsid w:val="00963416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Testodata">
    <w:name w:val="Testo data"/>
    <w:basedOn w:val="Normale"/>
    <w:uiPriority w:val="35"/>
    <w:rsid w:val="00963416"/>
    <w:pPr>
      <w:spacing w:before="720" w:after="200"/>
      <w:contextualSpacing/>
    </w:pPr>
  </w:style>
  <w:style w:type="paragraph" w:customStyle="1" w:styleId="Testogrigio">
    <w:name w:val="Testo grigio"/>
    <w:basedOn w:val="Nessunaspaziatura"/>
    <w:uiPriority w:val="35"/>
    <w:qFormat/>
    <w:rsid w:val="00963416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paragraph" w:customStyle="1" w:styleId="Intestazionepari">
    <w:name w:val="Intestazione pari"/>
    <w:basedOn w:val="Nessunaspaziatura"/>
    <w:qFormat/>
    <w:rsid w:val="00963416"/>
    <w:pPr>
      <w:pBdr>
        <w:bottom w:val="single" w:sz="4" w:space="1" w:color="D34817" w:themeColor="accent1"/>
      </w:pBdr>
    </w:pPr>
    <w:rPr>
      <w:b/>
      <w:bCs/>
      <w:color w:val="696464" w:themeColor="text2"/>
      <w:sz w:val="20"/>
    </w:rPr>
  </w:style>
  <w:style w:type="character" w:styleId="Testosegnaposto">
    <w:name w:val="Placeholder Text"/>
    <w:basedOn w:val="Carpredefinitoparagrafo"/>
    <w:uiPriority w:val="99"/>
    <w:semiHidden/>
    <w:rsid w:val="00963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tore\AppData\Roaming\Microsoft\Templates\Equit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EE4EF122D243498691C3A024AAE7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FF624F-52FF-4308-8081-B493980391CB}"/>
      </w:docPartPr>
      <w:docPartBody>
        <w:p w:rsidR="00610E35" w:rsidRDefault="00162FE7">
          <w:pPr>
            <w:pStyle w:val="09EE4EF122D243498691C3A024AAE798"/>
          </w:pPr>
          <w:r>
            <w:rPr>
              <w:rStyle w:val="Testosegnaposto"/>
              <w:rFonts w:eastAsiaTheme="majorEastAsia" w:cstheme="majorBidi"/>
              <w:szCs w:val="20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ntium Basic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62FE7"/>
    <w:rsid w:val="00162FE7"/>
    <w:rsid w:val="00610E35"/>
    <w:rsid w:val="00A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05078528DD64B17B8DD2FA27EE89056">
    <w:name w:val="105078528DD64B17B8DD2FA27EE89056"/>
    <w:rsid w:val="00610E35"/>
  </w:style>
  <w:style w:type="paragraph" w:customStyle="1" w:styleId="4D2A6FF222494832B7651A52C6531F74">
    <w:name w:val="4D2A6FF222494832B7651A52C6531F74"/>
    <w:rsid w:val="00610E35"/>
  </w:style>
  <w:style w:type="paragraph" w:customStyle="1" w:styleId="CCDE8AC6ABBD4DF4B806BD631A2E167A">
    <w:name w:val="CCDE8AC6ABBD4DF4B806BD631A2E167A"/>
    <w:rsid w:val="00610E35"/>
  </w:style>
  <w:style w:type="paragraph" w:customStyle="1" w:styleId="AFF6D9AA15434D2A8424C48EC2ED9FE2">
    <w:name w:val="AFF6D9AA15434D2A8424C48EC2ED9FE2"/>
    <w:rsid w:val="00610E35"/>
  </w:style>
  <w:style w:type="paragraph" w:customStyle="1" w:styleId="2C7B732C9B5447AEB85C7ACD34568C33">
    <w:name w:val="2C7B732C9B5447AEB85C7ACD34568C33"/>
    <w:rsid w:val="00610E35"/>
  </w:style>
  <w:style w:type="paragraph" w:customStyle="1" w:styleId="97560E29190B4844800C6ABA2A69CCE4">
    <w:name w:val="97560E29190B4844800C6ABA2A69CCE4"/>
    <w:rsid w:val="00610E35"/>
  </w:style>
  <w:style w:type="paragraph" w:customStyle="1" w:styleId="59F70C9A0EA54E37805A09B973CFCDD6">
    <w:name w:val="59F70C9A0EA54E37805A09B973CFCDD6"/>
    <w:rsid w:val="00610E35"/>
  </w:style>
  <w:style w:type="paragraph" w:customStyle="1" w:styleId="2A7E1C50A9AC4018B912AB6687B1691D">
    <w:name w:val="2A7E1C50A9AC4018B912AB6687B1691D"/>
    <w:rsid w:val="00610E35"/>
  </w:style>
  <w:style w:type="paragraph" w:customStyle="1" w:styleId="CE9EA708B4CF4B68BD0B65ACA683B9D2">
    <w:name w:val="CE9EA708B4CF4B68BD0B65ACA683B9D2"/>
    <w:rsid w:val="00610E35"/>
  </w:style>
  <w:style w:type="paragraph" w:customStyle="1" w:styleId="F6D6998698C54688A21B2F0E6E74A7E2">
    <w:name w:val="F6D6998698C54688A21B2F0E6E74A7E2"/>
    <w:rsid w:val="00610E35"/>
  </w:style>
  <w:style w:type="paragraph" w:customStyle="1" w:styleId="A0FC630ADC06486FA49D347D1AAF4C74">
    <w:name w:val="A0FC630ADC06486FA49D347D1AAF4C74"/>
    <w:rsid w:val="00610E35"/>
  </w:style>
  <w:style w:type="paragraph" w:customStyle="1" w:styleId="161BD8A243C94880A0A28230FA4C8589">
    <w:name w:val="161BD8A243C94880A0A28230FA4C8589"/>
    <w:rsid w:val="00610E35"/>
  </w:style>
  <w:style w:type="character" w:styleId="Testosegnaposto">
    <w:name w:val="Placeholder Text"/>
    <w:basedOn w:val="Carpredefinitoparagrafo"/>
    <w:uiPriority w:val="99"/>
    <w:semiHidden/>
    <w:rsid w:val="00610E35"/>
    <w:rPr>
      <w:rFonts w:eastAsiaTheme="minorEastAsia" w:cstheme="minorBidi"/>
      <w:bCs w:val="0"/>
      <w:iCs w:val="0"/>
      <w:color w:val="808080"/>
      <w:szCs w:val="22"/>
      <w:lang w:val="it-IT"/>
    </w:rPr>
  </w:style>
  <w:style w:type="paragraph" w:customStyle="1" w:styleId="09EE4EF122D243498691C3A024AAE798">
    <w:name w:val="09EE4EF122D243498691C3A024AAE798"/>
    <w:rsid w:val="00610E35"/>
  </w:style>
  <w:style w:type="paragraph" w:customStyle="1" w:styleId="5BFFC1F7B43140AE9F99958DC64255A7">
    <w:name w:val="5BFFC1F7B43140AE9F99958DC64255A7"/>
    <w:rsid w:val="00610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2C8FE64-AAA3-4F12-9636-7771C8EA0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EquityLetter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(Equity theme)</vt:lpstr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(Equity theme)</dc:title>
  <dc:creator>Utente Windows</dc:creator>
  <cp:lastModifiedBy>Franca</cp:lastModifiedBy>
  <cp:revision>3</cp:revision>
  <dcterms:created xsi:type="dcterms:W3CDTF">2019-02-28T22:30:00Z</dcterms:created>
  <dcterms:modified xsi:type="dcterms:W3CDTF">2019-02-28T22:30:00Z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TC101996519990</vt:lpwstr>
  </property>
</Properties>
</file>